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7DC588" w14:textId="77777777" w:rsidR="004526D2" w:rsidRDefault="004526D2" w:rsidP="00862E12">
      <w:pPr>
        <w:rPr>
          <w:rFonts w:ascii="Century Gothic" w:hAnsi="Century Gothic"/>
          <w:u w:val="single"/>
        </w:rPr>
      </w:pPr>
    </w:p>
    <w:p w14:paraId="210FB94A" w14:textId="77777777" w:rsidR="004526D2" w:rsidRDefault="004526D2" w:rsidP="00862E12">
      <w:pPr>
        <w:rPr>
          <w:rFonts w:ascii="Century Gothic" w:hAnsi="Century Gothic"/>
          <w:u w:val="single"/>
        </w:rPr>
      </w:pPr>
    </w:p>
    <w:p w14:paraId="3F429EA4" w14:textId="77777777" w:rsidR="00862E12" w:rsidRPr="00B91B72" w:rsidRDefault="00862E12" w:rsidP="00862E12">
      <w:pPr>
        <w:rPr>
          <w:rFonts w:ascii="Century Gothic" w:hAnsi="Century Gothic"/>
          <w:u w:val="single"/>
        </w:rPr>
      </w:pPr>
      <w:r>
        <w:rPr>
          <w:rFonts w:ascii="Century Gothic" w:hAnsi="Century Gothic"/>
          <w:u w:val="single"/>
        </w:rPr>
        <w:t>Lesson 2 + 3</w:t>
      </w:r>
    </w:p>
    <w:p w14:paraId="79CCD6B6" w14:textId="77777777" w:rsidR="00862E12" w:rsidRDefault="00862E12">
      <w:pPr>
        <w:rPr>
          <w:rFonts w:ascii="Century Gothic" w:hAnsi="Century Gothic"/>
          <w:u w:val="single"/>
        </w:rPr>
      </w:pPr>
      <w:r w:rsidRPr="00B91B72">
        <w:rPr>
          <w:rFonts w:ascii="Century Gothic" w:hAnsi="Century Gothic"/>
          <w:u w:val="single"/>
        </w:rPr>
        <w:t>Recount</w:t>
      </w:r>
    </w:p>
    <w:p w14:paraId="4255FBDA" w14:textId="77777777" w:rsidR="00862E12" w:rsidRDefault="00862E12">
      <w:pPr>
        <w:rPr>
          <w:rFonts w:ascii="Century Gothic" w:hAnsi="Century Gothic"/>
          <w:u w:val="single"/>
        </w:rPr>
      </w:pPr>
    </w:p>
    <w:p w14:paraId="1DA4272C" w14:textId="77777777" w:rsidR="0050054F" w:rsidRDefault="00862E12">
      <w:pPr>
        <w:rPr>
          <w:rFonts w:ascii="Century Gothic" w:hAnsi="Century Gothic"/>
        </w:rPr>
      </w:pPr>
      <w:r>
        <w:rPr>
          <w:rFonts w:ascii="Century Gothic" w:hAnsi="Century Gothic"/>
        </w:rPr>
        <w:t xml:space="preserve">Using your bingo board and your plan from the last lesson, you are going to </w:t>
      </w:r>
      <w:r w:rsidR="0050054F">
        <w:rPr>
          <w:rFonts w:ascii="Century Gothic" w:hAnsi="Century Gothic"/>
        </w:rPr>
        <w:t xml:space="preserve">now write your recount. </w:t>
      </w:r>
    </w:p>
    <w:p w14:paraId="0A969E5C" w14:textId="77777777" w:rsidR="0050054F" w:rsidRDefault="0050054F">
      <w:pPr>
        <w:rPr>
          <w:rFonts w:ascii="Century Gothic" w:hAnsi="Century Gothic"/>
        </w:rPr>
      </w:pPr>
    </w:p>
    <w:p w14:paraId="64905C03" w14:textId="0BA8EF15" w:rsidR="0050054F" w:rsidRDefault="0050054F">
      <w:pPr>
        <w:rPr>
          <w:rFonts w:ascii="Century Gothic" w:hAnsi="Century Gothic"/>
        </w:rPr>
      </w:pPr>
      <w:r>
        <w:rPr>
          <w:rFonts w:ascii="Century Gothic" w:hAnsi="Century Gothic"/>
        </w:rPr>
        <w:t xml:space="preserve">Think about the order that your time connectives will go in. What happened first during your day, then after that and so on. Make it detailed enough so the reader can picture it in their head and use lots of interesting and exciting vocabulary. Could you use an online thesaurus to help you think of better words? </w:t>
      </w:r>
    </w:p>
    <w:p w14:paraId="170FA2EF" w14:textId="77777777" w:rsidR="0050054F" w:rsidRDefault="0050054F">
      <w:pPr>
        <w:rPr>
          <w:rFonts w:ascii="Century Gothic" w:hAnsi="Century Gothic"/>
        </w:rPr>
      </w:pPr>
    </w:p>
    <w:p w14:paraId="77ABBE39" w14:textId="1126C2E6" w:rsidR="00862E12" w:rsidRDefault="0050054F">
      <w:pPr>
        <w:rPr>
          <w:rFonts w:ascii="Century Gothic" w:hAnsi="Century Gothic"/>
        </w:rPr>
      </w:pPr>
      <w:r>
        <w:rPr>
          <w:rFonts w:ascii="Century Gothic" w:hAnsi="Century Gothic"/>
        </w:rPr>
        <w:t>For each section you could even draw a picture if you wish.</w:t>
      </w:r>
    </w:p>
    <w:p w14:paraId="6AE8B3E5" w14:textId="77777777" w:rsidR="0050054F" w:rsidRDefault="0050054F">
      <w:pPr>
        <w:rPr>
          <w:rFonts w:ascii="Century Gothic" w:hAnsi="Century Gothic"/>
        </w:rPr>
      </w:pPr>
    </w:p>
    <w:p w14:paraId="7C4A4C07" w14:textId="4953A1DA" w:rsidR="0050054F" w:rsidRDefault="0050054F">
      <w:pPr>
        <w:rPr>
          <w:rFonts w:ascii="Century Gothic" w:hAnsi="Century Gothic"/>
        </w:rPr>
      </w:pPr>
      <w:r>
        <w:rPr>
          <w:rFonts w:ascii="Century Gothic" w:hAnsi="Century Gothic"/>
        </w:rPr>
        <w:t xml:space="preserve">Attached is some lined paper you may want to use to help you write your recount. </w:t>
      </w:r>
    </w:p>
    <w:p w14:paraId="771D2411" w14:textId="77777777" w:rsidR="004526D2" w:rsidRDefault="004526D2">
      <w:pPr>
        <w:rPr>
          <w:rFonts w:ascii="Century Gothic" w:hAnsi="Century Gothic"/>
        </w:rPr>
      </w:pPr>
    </w:p>
    <w:p w14:paraId="33FD8C00" w14:textId="77777777" w:rsidR="004526D2" w:rsidRDefault="004526D2">
      <w:pPr>
        <w:rPr>
          <w:rFonts w:ascii="Century Gothic" w:hAnsi="Century Gothic"/>
        </w:rPr>
      </w:pPr>
    </w:p>
    <w:p w14:paraId="20F09E2A" w14:textId="77777777" w:rsidR="004526D2" w:rsidRDefault="004526D2">
      <w:pPr>
        <w:rPr>
          <w:rFonts w:ascii="Century Gothic" w:hAnsi="Century Gothic"/>
        </w:rPr>
      </w:pPr>
    </w:p>
    <w:p w14:paraId="49F073A5" w14:textId="77777777" w:rsidR="004526D2" w:rsidRDefault="004526D2">
      <w:pPr>
        <w:rPr>
          <w:rFonts w:ascii="Century Gothic" w:hAnsi="Century Gothic"/>
        </w:rPr>
      </w:pPr>
    </w:p>
    <w:p w14:paraId="2891583C" w14:textId="77777777" w:rsidR="004526D2" w:rsidRDefault="004526D2">
      <w:pPr>
        <w:rPr>
          <w:rFonts w:ascii="Century Gothic" w:hAnsi="Century Gothic"/>
        </w:rPr>
      </w:pPr>
    </w:p>
    <w:p w14:paraId="6AF2C0B9" w14:textId="77777777" w:rsidR="004526D2" w:rsidRDefault="004526D2">
      <w:pPr>
        <w:rPr>
          <w:rFonts w:ascii="Century Gothic" w:hAnsi="Century Gothic"/>
        </w:rPr>
      </w:pPr>
    </w:p>
    <w:p w14:paraId="7DD86B9E" w14:textId="77777777" w:rsidR="004526D2" w:rsidRDefault="004526D2">
      <w:pPr>
        <w:rPr>
          <w:rFonts w:ascii="Century Gothic" w:hAnsi="Century Gothic"/>
        </w:rPr>
      </w:pPr>
    </w:p>
    <w:p w14:paraId="72A59AAF" w14:textId="77777777" w:rsidR="004526D2" w:rsidRDefault="004526D2">
      <w:pPr>
        <w:rPr>
          <w:rFonts w:ascii="Century Gothic" w:hAnsi="Century Gothic"/>
        </w:rPr>
      </w:pPr>
    </w:p>
    <w:p w14:paraId="562C2961" w14:textId="77777777" w:rsidR="004526D2" w:rsidRDefault="004526D2">
      <w:pPr>
        <w:rPr>
          <w:rFonts w:ascii="Century Gothic" w:hAnsi="Century Gothic"/>
        </w:rPr>
      </w:pPr>
    </w:p>
    <w:p w14:paraId="773C472D" w14:textId="77777777" w:rsidR="004526D2" w:rsidRDefault="004526D2">
      <w:pPr>
        <w:rPr>
          <w:rFonts w:ascii="Century Gothic" w:hAnsi="Century Gothic"/>
        </w:rPr>
      </w:pPr>
    </w:p>
    <w:p w14:paraId="5E837A7D" w14:textId="77777777" w:rsidR="004526D2" w:rsidRDefault="004526D2">
      <w:pPr>
        <w:rPr>
          <w:rFonts w:ascii="Century Gothic" w:hAnsi="Century Gothic"/>
        </w:rPr>
      </w:pPr>
    </w:p>
    <w:p w14:paraId="74FEF209" w14:textId="77777777" w:rsidR="004526D2" w:rsidRDefault="004526D2">
      <w:pPr>
        <w:rPr>
          <w:rFonts w:ascii="Century Gothic" w:hAnsi="Century Gothic"/>
        </w:rPr>
      </w:pPr>
    </w:p>
    <w:p w14:paraId="7398414C" w14:textId="77777777" w:rsidR="004526D2" w:rsidRDefault="004526D2">
      <w:pPr>
        <w:rPr>
          <w:rFonts w:ascii="Century Gothic" w:hAnsi="Century Gothic"/>
        </w:rPr>
      </w:pPr>
    </w:p>
    <w:p w14:paraId="330DEE88" w14:textId="77777777" w:rsidR="004526D2" w:rsidRDefault="004526D2">
      <w:pPr>
        <w:rPr>
          <w:rFonts w:ascii="Century Gothic" w:hAnsi="Century Gothic"/>
        </w:rPr>
      </w:pPr>
    </w:p>
    <w:p w14:paraId="38849CDE" w14:textId="77777777" w:rsidR="004526D2" w:rsidRDefault="004526D2">
      <w:pPr>
        <w:rPr>
          <w:rFonts w:ascii="Century Gothic" w:hAnsi="Century Gothic"/>
        </w:rPr>
      </w:pPr>
    </w:p>
    <w:p w14:paraId="5282B2BC" w14:textId="77777777" w:rsidR="004526D2" w:rsidRDefault="004526D2">
      <w:pPr>
        <w:rPr>
          <w:rFonts w:ascii="Century Gothic" w:hAnsi="Century Gothic"/>
        </w:rPr>
      </w:pPr>
    </w:p>
    <w:p w14:paraId="7B0FB813" w14:textId="77777777" w:rsidR="004526D2" w:rsidRDefault="004526D2">
      <w:pPr>
        <w:rPr>
          <w:rFonts w:ascii="Century Gothic" w:hAnsi="Century Gothic"/>
        </w:rPr>
      </w:pPr>
    </w:p>
    <w:p w14:paraId="2515B2AE" w14:textId="77777777" w:rsidR="004526D2" w:rsidRDefault="004526D2">
      <w:pPr>
        <w:rPr>
          <w:rFonts w:ascii="Century Gothic" w:hAnsi="Century Gothic"/>
        </w:rPr>
      </w:pPr>
    </w:p>
    <w:p w14:paraId="4C7487C4" w14:textId="77777777" w:rsidR="004526D2" w:rsidRDefault="004526D2">
      <w:pPr>
        <w:rPr>
          <w:rFonts w:ascii="Century Gothic" w:hAnsi="Century Gothic"/>
        </w:rPr>
      </w:pPr>
    </w:p>
    <w:p w14:paraId="2D8939C7" w14:textId="77777777" w:rsidR="004526D2" w:rsidRDefault="004526D2">
      <w:pPr>
        <w:rPr>
          <w:rFonts w:ascii="Century Gothic" w:hAnsi="Century Gothic"/>
        </w:rPr>
      </w:pPr>
    </w:p>
    <w:p w14:paraId="047A5D64" w14:textId="77777777" w:rsidR="004526D2" w:rsidRDefault="004526D2">
      <w:pPr>
        <w:rPr>
          <w:rFonts w:ascii="Century Gothic" w:hAnsi="Century Gothic"/>
        </w:rPr>
      </w:pPr>
    </w:p>
    <w:p w14:paraId="655D6D7D" w14:textId="77777777" w:rsidR="004526D2" w:rsidRDefault="004526D2">
      <w:pPr>
        <w:rPr>
          <w:rFonts w:ascii="Century Gothic" w:hAnsi="Century Gothic"/>
        </w:rPr>
      </w:pPr>
    </w:p>
    <w:p w14:paraId="4C3E3C09" w14:textId="77777777" w:rsidR="004526D2" w:rsidRDefault="004526D2">
      <w:pPr>
        <w:rPr>
          <w:rFonts w:ascii="Century Gothic" w:hAnsi="Century Gothic"/>
        </w:rPr>
      </w:pPr>
    </w:p>
    <w:p w14:paraId="0A920721" w14:textId="77777777" w:rsidR="004526D2" w:rsidRDefault="004526D2">
      <w:pPr>
        <w:rPr>
          <w:rFonts w:ascii="Century Gothic" w:hAnsi="Century Gothic"/>
        </w:rPr>
      </w:pPr>
    </w:p>
    <w:p w14:paraId="1F283902" w14:textId="77777777" w:rsidR="004526D2" w:rsidRDefault="004526D2">
      <w:pPr>
        <w:rPr>
          <w:rFonts w:ascii="Century Gothic" w:hAnsi="Century Gothic"/>
        </w:rPr>
      </w:pPr>
    </w:p>
    <w:p w14:paraId="651FC828" w14:textId="77777777" w:rsidR="004526D2" w:rsidRDefault="004526D2">
      <w:pPr>
        <w:rPr>
          <w:rFonts w:ascii="Century Gothic" w:hAnsi="Century Gothic"/>
        </w:rPr>
      </w:pPr>
    </w:p>
    <w:p w14:paraId="0F4E9CD9" w14:textId="77777777" w:rsidR="004526D2" w:rsidRDefault="004526D2">
      <w:pPr>
        <w:rPr>
          <w:rFonts w:ascii="Century Gothic" w:hAnsi="Century Gothic"/>
        </w:rPr>
      </w:pPr>
    </w:p>
    <w:p w14:paraId="55E3DD0A" w14:textId="77777777" w:rsidR="004526D2" w:rsidRDefault="004526D2">
      <w:pPr>
        <w:rPr>
          <w:rFonts w:ascii="Century Gothic" w:hAnsi="Century Gothic"/>
        </w:rPr>
      </w:pPr>
    </w:p>
    <w:p w14:paraId="21A3A8EB" w14:textId="77777777" w:rsidR="004526D2" w:rsidRDefault="004526D2">
      <w:pPr>
        <w:rPr>
          <w:rFonts w:ascii="Century Gothic" w:hAnsi="Century Gothic"/>
        </w:rPr>
      </w:pPr>
    </w:p>
    <w:p w14:paraId="1E940282" w14:textId="77777777" w:rsidR="004526D2" w:rsidRDefault="004526D2">
      <w:pPr>
        <w:rPr>
          <w:rFonts w:ascii="Century Gothic" w:hAnsi="Century Gothic"/>
        </w:rPr>
      </w:pPr>
    </w:p>
    <w:p w14:paraId="2F31057A" w14:textId="77777777" w:rsidR="004526D2" w:rsidRDefault="004526D2">
      <w:pPr>
        <w:rPr>
          <w:rFonts w:ascii="Century Gothic" w:hAnsi="Century Gothic"/>
        </w:rPr>
      </w:pPr>
    </w:p>
    <w:p w14:paraId="06ABE168" w14:textId="77777777" w:rsidR="004526D2" w:rsidRDefault="004526D2">
      <w:pPr>
        <w:rPr>
          <w:rFonts w:ascii="Century Gothic" w:hAnsi="Century Gothic"/>
        </w:rPr>
      </w:pPr>
    </w:p>
    <w:p w14:paraId="0AF2FC38" w14:textId="77777777" w:rsidR="004526D2" w:rsidRDefault="004526D2">
      <w:pPr>
        <w:rPr>
          <w:rFonts w:ascii="Century Gothic" w:hAnsi="Century Gothic"/>
        </w:rPr>
      </w:pPr>
    </w:p>
    <w:p w14:paraId="26C2B4FB" w14:textId="7043EFB7" w:rsidR="004526D2" w:rsidRPr="00862E12" w:rsidRDefault="004526D2">
      <w:pPr>
        <w:rPr>
          <w:rFonts w:ascii="Century Gothic" w:hAnsi="Century Gothic"/>
        </w:rPr>
      </w:pPr>
      <w:bookmarkStart w:id="0" w:name="_GoBack"/>
      <w:bookmarkEnd w:id="0"/>
      <w:r>
        <w:rPr>
          <w:rFonts w:ascii="Century Gothic" w:hAnsi="Century Gothic"/>
          <w:noProof/>
          <w:lang w:eastAsia="en-GB"/>
        </w:rPr>
        <w:lastRenderedPageBreak/>
        <w:drawing>
          <wp:anchor distT="0" distB="0" distL="114300" distR="114300" simplePos="0" relativeHeight="251658240" behindDoc="0" locked="0" layoutInCell="1" allowOverlap="1" wp14:anchorId="3FB5B2C5" wp14:editId="321F046D">
            <wp:simplePos x="0" y="0"/>
            <wp:positionH relativeFrom="column">
              <wp:posOffset>-727710</wp:posOffset>
            </wp:positionH>
            <wp:positionV relativeFrom="paragraph">
              <wp:posOffset>25400</wp:posOffset>
            </wp:positionV>
            <wp:extent cx="7204075" cy="1040003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6-24 at 14.48.02.png"/>
                    <pic:cNvPicPr/>
                  </pic:nvPicPr>
                  <pic:blipFill>
                    <a:blip r:embed="rId4">
                      <a:extLst>
                        <a:ext uri="{28A0092B-C50C-407E-A947-70E740481C1C}">
                          <a14:useLocalDpi xmlns:a14="http://schemas.microsoft.com/office/drawing/2010/main" val="0"/>
                        </a:ext>
                      </a:extLst>
                    </a:blip>
                    <a:stretch>
                      <a:fillRect/>
                    </a:stretch>
                  </pic:blipFill>
                  <pic:spPr>
                    <a:xfrm>
                      <a:off x="0" y="0"/>
                      <a:ext cx="7204075" cy="10400030"/>
                    </a:xfrm>
                    <a:prstGeom prst="rect">
                      <a:avLst/>
                    </a:prstGeom>
                  </pic:spPr>
                </pic:pic>
              </a:graphicData>
            </a:graphic>
            <wp14:sizeRelH relativeFrom="page">
              <wp14:pctWidth>0</wp14:pctWidth>
            </wp14:sizeRelH>
            <wp14:sizeRelV relativeFrom="page">
              <wp14:pctHeight>0</wp14:pctHeight>
            </wp14:sizeRelV>
          </wp:anchor>
        </w:drawing>
      </w:r>
    </w:p>
    <w:sectPr w:rsidR="004526D2" w:rsidRPr="00862E12" w:rsidSect="004526D2">
      <w:pgSz w:w="11900" w:h="16840"/>
      <w:pgMar w:top="144" w:right="1440" w:bottom="2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entury Gothic">
    <w:panose1 w:val="020B0502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E12"/>
    <w:rsid w:val="004526D2"/>
    <w:rsid w:val="0050054F"/>
    <w:rsid w:val="005A7A49"/>
    <w:rsid w:val="00862E12"/>
    <w:rsid w:val="00EC40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1A69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E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92</Words>
  <Characters>528</Characters>
  <Application>Microsoft Macintosh Word</Application>
  <DocSecurity>0</DocSecurity>
  <Lines>4</Lines>
  <Paragraphs>1</Paragraphs>
  <ScaleCrop>false</ScaleCrop>
  <LinksUpToDate>false</LinksUpToDate>
  <CharactersWithSpaces>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2020-06-24T13:42:00Z</dcterms:created>
  <dcterms:modified xsi:type="dcterms:W3CDTF">2020-06-24T13:48:00Z</dcterms:modified>
</cp:coreProperties>
</file>